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740B" w:rsidRPr="006F740B" w:rsidRDefault="006F740B" w:rsidP="006F740B">
      <w:pPr>
        <w:jc w:val="center"/>
        <w:rPr>
          <w:b/>
          <w:bCs/>
        </w:rPr>
      </w:pPr>
      <w:r w:rsidRPr="006F740B">
        <w:rPr>
          <w:b/>
          <w:bCs/>
        </w:rPr>
        <w:t>UN ARC EN CIEL RAINBOW AU CROCHET</w:t>
      </w:r>
    </w:p>
    <w:p w:rsidR="006F740B" w:rsidRPr="006F740B" w:rsidRDefault="006F740B" w:rsidP="006F740B">
      <w:pPr>
        <w:jc w:val="center"/>
      </w:pPr>
      <w:r w:rsidRPr="006F740B">
        <w:t xml:space="preserve">PAR </w:t>
      </w:r>
      <w:hyperlink r:id="rId5" w:tooltip="Articles par grenouilletricote" w:history="1">
        <w:r w:rsidRPr="006F740B">
          <w:rPr>
            <w:rStyle w:val="Lienhypertexte"/>
          </w:rPr>
          <w:t>GRENOUILLETRICOTE</w:t>
        </w:r>
      </w:hyperlink>
      <w:r w:rsidRPr="006F740B">
        <w:t xml:space="preserve"> ·PUBLI</w:t>
      </w:r>
      <w:r>
        <w:t>É</w:t>
      </w:r>
      <w:r w:rsidRPr="006F740B">
        <w:t xml:space="preserve"> 21 AVRIL 2020</w:t>
      </w:r>
    </w:p>
    <w:p w:rsidR="006F740B" w:rsidRPr="006F740B" w:rsidRDefault="006F740B" w:rsidP="006F740B">
      <w:r w:rsidRPr="006F740B">
        <w:t>Bonjour, une petite envie de me faire plaisir avec un arc en ciel Rainbow au crochet, bah oui de temps en temps je me fais plaisir.</w:t>
      </w:r>
    </w:p>
    <w:p w:rsidR="006F740B" w:rsidRPr="006F740B" w:rsidRDefault="006F740B" w:rsidP="006F740B">
      <w:pPr>
        <w:jc w:val="center"/>
      </w:pPr>
      <w:r w:rsidRPr="006F740B">
        <w:drawing>
          <wp:inline distT="0" distB="0" distL="0" distR="0">
            <wp:extent cx="4865077" cy="3648808"/>
            <wp:effectExtent l="0" t="0" r="0" b="8890"/>
            <wp:docPr id="12" name="Image 12" descr="Un arc en ciel Rainbow au croc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n arc en ciel Rainbow au croch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77" cy="364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0B" w:rsidRPr="006F740B" w:rsidRDefault="006F740B" w:rsidP="006F740B">
      <w:r w:rsidRPr="006F740B">
        <w:t>Le voilà fini, il est très simple à faire, le plus dur c’est peut-être de trouver les couleurs pour avoir un bel arc en ciel.</w:t>
      </w:r>
    </w:p>
    <w:p w:rsidR="006F740B" w:rsidRPr="006F740B" w:rsidRDefault="006F740B" w:rsidP="006F740B">
      <w:r w:rsidRPr="006F740B">
        <w:t>Il vous faudra un violet, un bleu foncé,</w:t>
      </w:r>
      <w:r>
        <w:t xml:space="preserve"> </w:t>
      </w:r>
      <w:r w:rsidRPr="006F740B">
        <w:t>un bleu ciel, du vert, du jaune, de l’orange (j’en ai un bien fluo !) et enfin du rouge.</w:t>
      </w:r>
    </w:p>
    <w:p w:rsidR="006F740B" w:rsidRPr="006F740B" w:rsidRDefault="006F740B" w:rsidP="006F740B">
      <w:r w:rsidRPr="006F740B">
        <w:t xml:space="preserve">Les nuages sont </w:t>
      </w:r>
      <w:r w:rsidRPr="006F740B">
        <w:t>faits</w:t>
      </w:r>
      <w:r w:rsidRPr="006F740B">
        <w:t xml:space="preserve"> en blanc.</w:t>
      </w:r>
    </w:p>
    <w:p w:rsidR="006F740B" w:rsidRPr="006F740B" w:rsidRDefault="006F740B" w:rsidP="006F740B">
      <w:r w:rsidRPr="006F740B">
        <w:t>Et oui pas d’arc en ciel s</w:t>
      </w:r>
      <w:r>
        <w:t>’</w:t>
      </w:r>
      <w:r w:rsidRPr="006F740B">
        <w:t>il n’y a pas eu de pluie et quelques nuages.</w:t>
      </w:r>
    </w:p>
    <w:p w:rsidR="006F740B" w:rsidRPr="006F740B" w:rsidRDefault="006F740B" w:rsidP="006F740B">
      <w:r w:rsidRPr="006F740B">
        <w:t>La base se fait sur une chaînette de 32 ml plus une pour tourner.</w:t>
      </w:r>
    </w:p>
    <w:p w:rsidR="006F740B" w:rsidRPr="006F740B" w:rsidRDefault="006F740B" w:rsidP="006F740B">
      <w:r w:rsidRPr="006F740B">
        <w:t>J’ai commencé avec le violet, sur la photo la couleur ne rend pas comme dans la réalité.</w:t>
      </w:r>
    </w:p>
    <w:p w:rsidR="006F740B" w:rsidRPr="006F740B" w:rsidRDefault="006F740B" w:rsidP="006F740B">
      <w:pPr>
        <w:jc w:val="center"/>
      </w:pPr>
      <w:r w:rsidRPr="006F740B">
        <w:drawing>
          <wp:inline distT="0" distB="0" distL="0" distR="0">
            <wp:extent cx="4419600" cy="2484076"/>
            <wp:effectExtent l="0" t="0" r="0" b="0"/>
            <wp:docPr id="11" name="Image 11" descr="Un arc en ciel Rainbow au croc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n arc en ciel Rainbow au croch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93" cy="24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0B" w:rsidRPr="006F740B" w:rsidRDefault="006F740B" w:rsidP="006F740B">
      <w:r w:rsidRPr="006F740B">
        <w:t xml:space="preserve">Le voilà avec la 2e couleur, et ainsi de suite </w:t>
      </w:r>
    </w:p>
    <w:p w:rsidR="006F740B" w:rsidRPr="006F740B" w:rsidRDefault="006F740B" w:rsidP="006F740B">
      <w:pPr>
        <w:jc w:val="center"/>
      </w:pPr>
      <w:r w:rsidRPr="006F740B">
        <w:lastRenderedPageBreak/>
        <w:drawing>
          <wp:inline distT="0" distB="0" distL="0" distR="0">
            <wp:extent cx="4237892" cy="2381945"/>
            <wp:effectExtent l="0" t="0" r="0" b="0"/>
            <wp:docPr id="10" name="Image 10" descr="Un arc en ciel Rainbow au croc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n arc en ciel Rainbow au croch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08" cy="23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0B" w:rsidRPr="006F740B" w:rsidRDefault="006F740B" w:rsidP="006F740B">
      <w:r w:rsidRPr="006F740B">
        <w:t>A chaque fois il y a 2 rangs avec la même couleur, un aller et un retour avec bien s</w:t>
      </w:r>
      <w:r>
        <w:t>û</w:t>
      </w:r>
      <w:r w:rsidRPr="006F740B">
        <w:t>r une augmentation régulière</w:t>
      </w:r>
    </w:p>
    <w:p w:rsidR="006F740B" w:rsidRPr="006F740B" w:rsidRDefault="006F740B" w:rsidP="006F740B">
      <w:pPr>
        <w:jc w:val="center"/>
      </w:pPr>
      <w:r w:rsidRPr="006F740B">
        <w:drawing>
          <wp:inline distT="0" distB="0" distL="0" distR="0">
            <wp:extent cx="4378569" cy="2461015"/>
            <wp:effectExtent l="0" t="0" r="3175" b="0"/>
            <wp:docPr id="9" name="Image 9" descr="Un arc en ciel Rainbow au croc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n arc en ciel Rainbow au croch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63" cy="246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0B" w:rsidRPr="006F740B" w:rsidRDefault="006F740B" w:rsidP="006F740B">
      <w:r w:rsidRPr="006F740B">
        <w:t>Le voilà fini, avant de passer aux nuages il faut rentrer les bouts.</w:t>
      </w:r>
    </w:p>
    <w:p w:rsidR="006F740B" w:rsidRPr="006F740B" w:rsidRDefault="006F740B" w:rsidP="006F740B">
      <w:r w:rsidRPr="006F740B">
        <w:t xml:space="preserve">Pour les nuages , je les ai </w:t>
      </w:r>
      <w:r w:rsidRPr="006F740B">
        <w:t>faits</w:t>
      </w:r>
      <w:r w:rsidRPr="006F740B">
        <w:t xml:space="preserve"> à partir d’un nœud magique pour ne pas avoir de trou au centre.</w:t>
      </w:r>
    </w:p>
    <w:p w:rsidR="006F740B" w:rsidRPr="006F740B" w:rsidRDefault="006F740B" w:rsidP="006F740B">
      <w:r w:rsidRPr="006F740B">
        <w:t>Il y a 3 tailles, les 2 plus petits font 3 tours, ensuite il y en a 3 qui font 4 tours et un dernier qui fait 5 tours.</w:t>
      </w:r>
    </w:p>
    <w:p w:rsidR="006F740B" w:rsidRPr="006F740B" w:rsidRDefault="006F740B" w:rsidP="006F740B">
      <w:r w:rsidRPr="006F740B">
        <w:t>Pour plus de simplicité, ils ont été travaillés en spirale.</w:t>
      </w:r>
    </w:p>
    <w:p w:rsidR="006F740B" w:rsidRPr="006F740B" w:rsidRDefault="006F740B" w:rsidP="006F740B">
      <w:pPr>
        <w:jc w:val="center"/>
      </w:pPr>
      <w:r w:rsidRPr="006F740B">
        <w:drawing>
          <wp:inline distT="0" distB="0" distL="0" distR="0">
            <wp:extent cx="5093677" cy="286294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77" cy="286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0B" w:rsidRPr="006F740B" w:rsidRDefault="006F740B" w:rsidP="006F740B">
      <w:r w:rsidRPr="006F740B">
        <w:lastRenderedPageBreak/>
        <w:t>J’ai laissé de grands fils qui vont me permettre de l’utiliser pour les coudre directement.</w:t>
      </w:r>
    </w:p>
    <w:p w:rsidR="006F740B" w:rsidRPr="006F740B" w:rsidRDefault="006F740B" w:rsidP="006F740B">
      <w:r w:rsidRPr="006F740B">
        <w:t>A vous de les placer comme vous le voulez, pour la forme vous pouvez changer au gré de votre fantaisie.</w:t>
      </w:r>
    </w:p>
    <w:p w:rsidR="006F740B" w:rsidRPr="006F740B" w:rsidRDefault="006F740B" w:rsidP="006F740B">
      <w:r w:rsidRPr="006F740B">
        <w:t xml:space="preserve">Pour vous </w:t>
      </w:r>
      <w:r w:rsidRPr="006F740B">
        <w:t>aider</w:t>
      </w:r>
      <w:r w:rsidRPr="006F740B">
        <w:t xml:space="preserve"> dans la réalisation, je vous ai fait une vidéo</w:t>
      </w:r>
      <w:r>
        <w:t>.</w:t>
      </w:r>
    </w:p>
    <w:p w:rsidR="006F740B" w:rsidRDefault="006F740B" w:rsidP="006F740B">
      <w:pPr>
        <w:ind w:firstLine="0"/>
        <w:jc w:val="center"/>
      </w:pPr>
      <w:hyperlink r:id="rId11" w:history="1">
        <w:r w:rsidRPr="00B62BA9">
          <w:rPr>
            <w:rStyle w:val="Lienhypertexte"/>
          </w:rPr>
          <w:t>https://www.youtube.com/watch?time_continue=1&amp;v=kFQRoM4HlVI&amp;feature=emb_logo</w:t>
        </w:r>
      </w:hyperlink>
    </w:p>
    <w:p w:rsidR="006F740B" w:rsidRDefault="006F740B" w:rsidP="006F740B">
      <w:r w:rsidRPr="006F740B">
        <w:t>Une vidéo c’est toujours plus simple que de longues explications.</w:t>
      </w:r>
    </w:p>
    <w:p w:rsidR="006F740B" w:rsidRPr="006F740B" w:rsidRDefault="006F740B" w:rsidP="006F740B">
      <w:r w:rsidRPr="006F740B">
        <w:t>C’est une petite chose que vous pouvez faire en cadeau pour une naissance, l’insérer sur un mobile.</w:t>
      </w:r>
    </w:p>
    <w:p w:rsidR="006F740B" w:rsidRPr="006F740B" w:rsidRDefault="006F740B" w:rsidP="006F740B">
      <w:r w:rsidRPr="006F740B">
        <w:t xml:space="preserve">Vous pouvez aussi le faire en double, le coudre sur </w:t>
      </w:r>
      <w:r w:rsidRPr="006F740B">
        <w:t>tous</w:t>
      </w:r>
      <w:r w:rsidRPr="006F740B">
        <w:t xml:space="preserve"> les </w:t>
      </w:r>
      <w:r w:rsidRPr="006F740B">
        <w:t>côtés</w:t>
      </w:r>
      <w:r w:rsidRPr="006F740B">
        <w:t>, garder une ouverture pour le garnir de mousse de remplissage.</w:t>
      </w:r>
    </w:p>
    <w:p w:rsidR="006F740B" w:rsidRPr="006F740B" w:rsidRDefault="006F740B" w:rsidP="006F740B">
      <w:r w:rsidRPr="006F740B">
        <w:t>Si j’ai le temps, j’essaierai de le faire aussi en tricot.</w:t>
      </w:r>
    </w:p>
    <w:p w:rsidR="006F740B" w:rsidRDefault="006F740B" w:rsidP="006F740B"/>
    <w:p w:rsidR="006F740B" w:rsidRPr="006F740B" w:rsidRDefault="006F740B" w:rsidP="006F740B">
      <w:pPr>
        <w:jc w:val="center"/>
      </w:pPr>
      <w:r w:rsidRPr="006F740B">
        <w:t>N’hésitez pas à visiter ma mercerie et vous abonner à la newsletter.</w:t>
      </w:r>
    </w:p>
    <w:p w:rsidR="006F740B" w:rsidRPr="006F740B" w:rsidRDefault="006F740B" w:rsidP="006F740B">
      <w:pPr>
        <w:jc w:val="center"/>
      </w:pPr>
      <w:r w:rsidRPr="006F740B">
        <w:drawing>
          <wp:inline distT="0" distB="0" distL="0" distR="0">
            <wp:extent cx="4223616" cy="1977499"/>
            <wp:effectExtent l="0" t="0" r="5715" b="3810"/>
            <wp:docPr id="7" name="Image 7" descr="un pull d'été en granny au crochet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n pull d'été en granny au crochet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12" cy="19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0B" w:rsidRPr="006F740B" w:rsidRDefault="006F740B" w:rsidP="006F740B">
      <w:pPr>
        <w:jc w:val="center"/>
      </w:pPr>
      <w:hyperlink r:id="rId14" w:history="1">
        <w:r w:rsidRPr="006F740B">
          <w:rPr>
            <w:rStyle w:val="Lienhypertexte"/>
          </w:rPr>
          <w:t>https://mercerie-de-la-grenouille.com/boutique</w:t>
        </w:r>
      </w:hyperlink>
    </w:p>
    <w:p w:rsidR="00B84DC3" w:rsidRDefault="006F740B" w:rsidP="006F740B">
      <w:pPr>
        <w:jc w:val="center"/>
      </w:pPr>
      <w:r w:rsidRPr="006F740B">
        <w:t>Bonne journée.</w:t>
      </w:r>
    </w:p>
    <w:sectPr w:rsidR="00B84DC3" w:rsidSect="006F740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F22063"/>
    <w:multiLevelType w:val="multilevel"/>
    <w:tmpl w:val="3BCC5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61B7A2B"/>
    <w:multiLevelType w:val="hybridMultilevel"/>
    <w:tmpl w:val="91304702"/>
    <w:lvl w:ilvl="0" w:tplc="A68853CC">
      <w:start w:val="1"/>
      <w:numFmt w:val="bullet"/>
      <w:lvlText w:val="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  <w:b/>
        <w:i w:val="0"/>
        <w:color w:val="auto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3BB0C8E"/>
    <w:multiLevelType w:val="multilevel"/>
    <w:tmpl w:val="BB809678"/>
    <w:lvl w:ilvl="0">
      <w:start w:val="1"/>
      <w:numFmt w:val="decimal"/>
      <w:pStyle w:val="sous-titreparagraph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4FF46B0"/>
    <w:multiLevelType w:val="hybridMultilevel"/>
    <w:tmpl w:val="13B2EB86"/>
    <w:lvl w:ilvl="0" w:tplc="3886C344">
      <w:start w:val="1"/>
      <w:numFmt w:val="decimal"/>
      <w:pStyle w:val="titreCSSCT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0B"/>
    <w:rsid w:val="000F3520"/>
    <w:rsid w:val="00185B61"/>
    <w:rsid w:val="002A5D43"/>
    <w:rsid w:val="004B2337"/>
    <w:rsid w:val="00675032"/>
    <w:rsid w:val="006F740B"/>
    <w:rsid w:val="00717E89"/>
    <w:rsid w:val="008F5794"/>
    <w:rsid w:val="00930C84"/>
    <w:rsid w:val="009427BA"/>
    <w:rsid w:val="00945AB3"/>
    <w:rsid w:val="00A1656C"/>
    <w:rsid w:val="00B84DC3"/>
    <w:rsid w:val="00D44570"/>
    <w:rsid w:val="00D9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DC292"/>
  <w15:chartTrackingRefBased/>
  <w15:docId w15:val="{852BB6F0-A9CA-4590-8406-27D449957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032"/>
    <w:pPr>
      <w:spacing w:before="120" w:after="0" w:line="240" w:lineRule="auto"/>
      <w:ind w:firstLine="709"/>
      <w:jc w:val="both"/>
    </w:pPr>
    <w:rPr>
      <w:rFonts w:ascii="Times New Roman" w:hAnsi="Times New Roman" w:cs="Times New Roman"/>
      <w:sz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titre">
    <w:name w:val="Btitre"/>
    <w:basedOn w:val="Normal"/>
    <w:link w:val="BtitreCar"/>
    <w:autoRedefine/>
    <w:qFormat/>
    <w:rsid w:val="008F5794"/>
    <w:pPr>
      <w:spacing w:before="100" w:beforeAutospacing="1" w:after="240"/>
      <w:ind w:right="284" w:firstLine="992"/>
    </w:pPr>
    <w:rPr>
      <w:b/>
      <w:bCs/>
    </w:rPr>
  </w:style>
  <w:style w:type="character" w:customStyle="1" w:styleId="BtitreCar">
    <w:name w:val="Btitre Car"/>
    <w:link w:val="Btitre"/>
    <w:rsid w:val="008F5794"/>
    <w:rPr>
      <w:b/>
      <w:bCs/>
      <w:sz w:val="24"/>
      <w:lang w:eastAsia="fr-FR"/>
    </w:rPr>
  </w:style>
  <w:style w:type="paragraph" w:customStyle="1" w:styleId="sous-titreparagraphe">
    <w:name w:val="sous-titre paragraphe"/>
    <w:basedOn w:val="Normal"/>
    <w:link w:val="sous-titreparagrapheCar"/>
    <w:autoRedefine/>
    <w:qFormat/>
    <w:rsid w:val="00D44570"/>
    <w:pPr>
      <w:numPr>
        <w:numId w:val="2"/>
      </w:numPr>
      <w:tabs>
        <w:tab w:val="clear" w:pos="720"/>
        <w:tab w:val="num" w:pos="709"/>
      </w:tabs>
      <w:ind w:left="709" w:firstLine="0"/>
      <w:jc w:val="center"/>
    </w:pPr>
    <w:rPr>
      <w:rFonts w:asciiTheme="minorHAnsi" w:hAnsiTheme="minorHAnsi" w:cstheme="minorBidi"/>
      <w:bCs/>
      <w:i/>
      <w:lang w:eastAsia="en-US"/>
    </w:rPr>
  </w:style>
  <w:style w:type="character" w:customStyle="1" w:styleId="sous-titreparagrapheCar">
    <w:name w:val="sous-titre paragraphe Car"/>
    <w:link w:val="sous-titreparagraphe"/>
    <w:locked/>
    <w:rsid w:val="00D44570"/>
    <w:rPr>
      <w:bCs/>
      <w:i/>
      <w:sz w:val="24"/>
    </w:rPr>
  </w:style>
  <w:style w:type="paragraph" w:styleId="Sous-titre">
    <w:name w:val="Subtitle"/>
    <w:basedOn w:val="Normal"/>
    <w:next w:val="Normal"/>
    <w:link w:val="Sous-titreCar"/>
    <w:autoRedefine/>
    <w:qFormat/>
    <w:rsid w:val="00930C84"/>
    <w:pPr>
      <w:spacing w:after="60"/>
      <w:jc w:val="center"/>
      <w:outlineLvl w:val="1"/>
    </w:pPr>
    <w:rPr>
      <w:rFonts w:asciiTheme="majorHAnsi" w:eastAsiaTheme="majorEastAsia" w:hAnsiTheme="majorHAnsi" w:cstheme="majorBidi"/>
      <w:b/>
      <w:color w:val="1F3864" w:themeColor="accent1" w:themeShade="80"/>
      <w:szCs w:val="24"/>
      <w:lang w:eastAsia="en-US"/>
    </w:rPr>
  </w:style>
  <w:style w:type="character" w:customStyle="1" w:styleId="Sous-titreCar">
    <w:name w:val="Sous-titre Car"/>
    <w:basedOn w:val="Policepardfaut"/>
    <w:link w:val="Sous-titre"/>
    <w:rsid w:val="00930C84"/>
    <w:rPr>
      <w:rFonts w:asciiTheme="majorHAnsi" w:eastAsiaTheme="majorEastAsia" w:hAnsiTheme="majorHAnsi" w:cstheme="majorBidi"/>
      <w:b/>
      <w:color w:val="1F3864" w:themeColor="accent1" w:themeShade="80"/>
      <w:sz w:val="24"/>
      <w:szCs w:val="24"/>
    </w:rPr>
  </w:style>
  <w:style w:type="paragraph" w:customStyle="1" w:styleId="TitreCSSCT0">
    <w:name w:val="Titre CSSCT"/>
    <w:basedOn w:val="Normal"/>
    <w:next w:val="Normal"/>
    <w:link w:val="TitreCSSCTCar"/>
    <w:autoRedefine/>
    <w:qFormat/>
    <w:rsid w:val="00945AB3"/>
    <w:pPr>
      <w:spacing w:before="0"/>
      <w:ind w:firstLine="0"/>
      <w:jc w:val="left"/>
    </w:pPr>
    <w:rPr>
      <w:rFonts w:asciiTheme="minorHAnsi" w:hAnsiTheme="minorHAnsi" w:cstheme="minorBidi"/>
      <w:b/>
      <w:bCs/>
      <w:szCs w:val="24"/>
      <w:u w:val="single"/>
      <w:lang w:eastAsia="en-US"/>
    </w:rPr>
  </w:style>
  <w:style w:type="character" w:customStyle="1" w:styleId="TitreCSSCTCar">
    <w:name w:val="Titre CSSCT Car"/>
    <w:basedOn w:val="Policepardfaut"/>
    <w:link w:val="TitreCSSCT0"/>
    <w:rsid w:val="002A5D43"/>
    <w:rPr>
      <w:b/>
      <w:bCs/>
      <w:sz w:val="24"/>
      <w:szCs w:val="24"/>
      <w:u w:val="single"/>
    </w:rPr>
  </w:style>
  <w:style w:type="paragraph" w:customStyle="1" w:styleId="titreCSSCT">
    <w:name w:val="titre CSSCT"/>
    <w:basedOn w:val="Normal"/>
    <w:qFormat/>
    <w:rsid w:val="00945AB3"/>
    <w:pPr>
      <w:numPr>
        <w:numId w:val="5"/>
      </w:numPr>
      <w:spacing w:before="0"/>
      <w:jc w:val="left"/>
    </w:pPr>
    <w:rPr>
      <w:b/>
      <w:bCs/>
      <w:szCs w:val="24"/>
      <w:u w:val="single"/>
    </w:rPr>
  </w:style>
  <w:style w:type="paragraph" w:customStyle="1" w:styleId="CAETARES">
    <w:name w:val="CA ETARES"/>
    <w:basedOn w:val="Normal"/>
    <w:link w:val="CAETARESCar"/>
    <w:qFormat/>
    <w:rsid w:val="00717E89"/>
    <w:pPr>
      <w:ind w:firstLine="0"/>
    </w:pPr>
    <w:rPr>
      <w:rFonts w:asciiTheme="minorHAnsi" w:hAnsiTheme="minorHAnsi"/>
      <w:bCs/>
      <w:sz w:val="22"/>
    </w:rPr>
  </w:style>
  <w:style w:type="character" w:customStyle="1" w:styleId="CAETARESCar">
    <w:name w:val="CA ETARES Car"/>
    <w:basedOn w:val="Policepardfaut"/>
    <w:link w:val="CAETARES"/>
    <w:rsid w:val="00717E89"/>
    <w:rPr>
      <w:rFonts w:cs="Times New Roman"/>
      <w:bCs/>
      <w:lang w:eastAsia="fr-FR"/>
    </w:rPr>
  </w:style>
  <w:style w:type="paragraph" w:customStyle="1" w:styleId="Normal2">
    <w:name w:val="Normal 2"/>
    <w:basedOn w:val="Normal"/>
    <w:link w:val="Normal2Car"/>
    <w:qFormat/>
    <w:rsid w:val="00717E89"/>
    <w:pPr>
      <w:ind w:firstLine="0"/>
    </w:pPr>
    <w:rPr>
      <w:rFonts w:asciiTheme="minorHAnsi" w:hAnsiTheme="minorHAnsi"/>
      <w:bCs/>
      <w:sz w:val="22"/>
    </w:rPr>
  </w:style>
  <w:style w:type="character" w:customStyle="1" w:styleId="Normal2Car">
    <w:name w:val="Normal 2 Car"/>
    <w:basedOn w:val="Policepardfaut"/>
    <w:link w:val="Normal2"/>
    <w:rsid w:val="00717E89"/>
    <w:rPr>
      <w:rFonts w:cs="Times New Roman"/>
      <w:bCs/>
      <w:lang w:eastAsia="fr-FR"/>
    </w:rPr>
  </w:style>
  <w:style w:type="character" w:styleId="Lienhypertexte">
    <w:name w:val="Hyperlink"/>
    <w:basedOn w:val="Policepardfaut"/>
    <w:uiPriority w:val="99"/>
    <w:unhideWhenUsed/>
    <w:rsid w:val="006F740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F74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8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about:blank" TargetMode="External"/><Relationship Id="rId5" Type="http://schemas.openxmlformats.org/officeDocument/2006/relationships/hyperlink" Target="about:blan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about:blank" TargetMode="External"/></Relationships>
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359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MICHEL</dc:creator>
  <cp:keywords/>
  <dc:description/>
  <cp:lastModifiedBy>Virginie MICHEL</cp:lastModifiedBy>
  <cp:revision>1</cp:revision>
  <cp:lastPrinted>2020-06-04T06:23:00Z</cp:lastPrinted>
  <dcterms:created xsi:type="dcterms:W3CDTF">2020-06-04T06:16:00Z</dcterms:created>
  <dcterms:modified xsi:type="dcterms:W3CDTF">2020-06-04T06:24:00Z</dcterms:modified>
</cp:coreProperties>
</file>